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24D9" w14:textId="1045FC70" w:rsidR="007445C4" w:rsidRDefault="007445C4">
      <w:pPr>
        <w:jc w:val="center"/>
        <w:rPr>
          <w:b/>
          <w:bCs/>
          <w:sz w:val="21"/>
          <w:szCs w:val="21"/>
          <w:u w:val="single"/>
        </w:rPr>
      </w:pPr>
      <w:r>
        <w:rPr>
          <w:b/>
          <w:bCs/>
          <w:sz w:val="21"/>
          <w:szCs w:val="21"/>
          <w:u w:val="single"/>
        </w:rPr>
        <w:t xml:space="preserve">REGLEMENT INTERIEUR </w:t>
      </w:r>
      <w:r w:rsidR="00B07E47">
        <w:rPr>
          <w:b/>
          <w:bCs/>
          <w:sz w:val="21"/>
          <w:szCs w:val="21"/>
          <w:u w:val="single"/>
        </w:rPr>
        <w:t>DU</w:t>
      </w:r>
      <w:r>
        <w:rPr>
          <w:b/>
          <w:bCs/>
          <w:sz w:val="21"/>
          <w:szCs w:val="21"/>
          <w:u w:val="single"/>
        </w:rPr>
        <w:t xml:space="preserve"> </w:t>
      </w:r>
      <w:r w:rsidR="005200F4">
        <w:rPr>
          <w:b/>
          <w:bCs/>
          <w:sz w:val="21"/>
          <w:szCs w:val="21"/>
          <w:u w:val="single"/>
        </w:rPr>
        <w:t xml:space="preserve">SAMOURAI </w:t>
      </w:r>
      <w:r w:rsidR="009C7CF9">
        <w:rPr>
          <w:b/>
          <w:bCs/>
          <w:sz w:val="21"/>
          <w:szCs w:val="21"/>
          <w:u w:val="single"/>
        </w:rPr>
        <w:t>TOULON VAR KARATE</w:t>
      </w:r>
      <w:r w:rsidR="00B44403">
        <w:rPr>
          <w:b/>
          <w:bCs/>
          <w:sz w:val="21"/>
          <w:szCs w:val="21"/>
          <w:u w:val="single"/>
        </w:rPr>
        <w:t xml:space="preserve"> (à conserver</w:t>
      </w:r>
      <w:r w:rsidR="00CB4855">
        <w:rPr>
          <w:b/>
          <w:bCs/>
          <w:sz w:val="21"/>
          <w:szCs w:val="21"/>
          <w:u w:val="single"/>
        </w:rPr>
        <w:t xml:space="preserve"> par le responsable légal</w:t>
      </w:r>
      <w:r w:rsidR="00B44403">
        <w:rPr>
          <w:b/>
          <w:bCs/>
          <w:sz w:val="21"/>
          <w:szCs w:val="21"/>
          <w:u w:val="single"/>
        </w:rPr>
        <w:t>)</w:t>
      </w:r>
    </w:p>
    <w:p w14:paraId="69BD6B67" w14:textId="77777777" w:rsidR="007445C4" w:rsidRDefault="007445C4">
      <w:pPr>
        <w:rPr>
          <w:sz w:val="21"/>
          <w:szCs w:val="21"/>
        </w:rPr>
      </w:pPr>
    </w:p>
    <w:p w14:paraId="22CE2EB4" w14:textId="77777777" w:rsidR="007445C4" w:rsidRDefault="00112D56">
      <w:pPr>
        <w:ind w:left="1410" w:hanging="1410"/>
        <w:jc w:val="both"/>
        <w:rPr>
          <w:sz w:val="21"/>
          <w:szCs w:val="21"/>
        </w:rPr>
      </w:pPr>
      <w:r>
        <w:rPr>
          <w:sz w:val="21"/>
          <w:szCs w:val="21"/>
        </w:rPr>
        <w:t>ART-1</w:t>
      </w:r>
      <w:r>
        <w:rPr>
          <w:sz w:val="21"/>
          <w:szCs w:val="21"/>
        </w:rPr>
        <w:tab/>
      </w:r>
      <w:r>
        <w:rPr>
          <w:sz w:val="21"/>
          <w:szCs w:val="21"/>
        </w:rPr>
        <w:tab/>
        <w:t>L</w:t>
      </w:r>
      <w:r w:rsidR="007445C4">
        <w:rPr>
          <w:sz w:val="21"/>
          <w:szCs w:val="21"/>
        </w:rPr>
        <w:t xml:space="preserve">es membres </w:t>
      </w:r>
      <w:r w:rsidR="00B07E47">
        <w:rPr>
          <w:sz w:val="21"/>
          <w:szCs w:val="21"/>
        </w:rPr>
        <w:t xml:space="preserve">du </w:t>
      </w:r>
      <w:r w:rsidR="009C7CF9">
        <w:rPr>
          <w:sz w:val="21"/>
          <w:szCs w:val="21"/>
        </w:rPr>
        <w:t>TOULON VAR KARATE</w:t>
      </w:r>
      <w:r w:rsidR="007445C4">
        <w:rPr>
          <w:sz w:val="21"/>
          <w:szCs w:val="21"/>
        </w:rPr>
        <w:t xml:space="preserve"> sont </w:t>
      </w:r>
      <w:r>
        <w:rPr>
          <w:sz w:val="21"/>
          <w:szCs w:val="21"/>
        </w:rPr>
        <w:t xml:space="preserve">seuls </w:t>
      </w:r>
      <w:r w:rsidR="007445C4">
        <w:rPr>
          <w:sz w:val="21"/>
          <w:szCs w:val="21"/>
        </w:rPr>
        <w:t>autorisés à entrer dans les locaux et à suivre les cours, à condition d’être à jour de leur cotisation</w:t>
      </w:r>
      <w:r w:rsidR="00B951D4">
        <w:rPr>
          <w:sz w:val="21"/>
          <w:szCs w:val="21"/>
        </w:rPr>
        <w:t xml:space="preserve"> d’</w:t>
      </w:r>
      <w:r w:rsidR="00F431EE">
        <w:rPr>
          <w:sz w:val="21"/>
          <w:szCs w:val="21"/>
        </w:rPr>
        <w:t xml:space="preserve">être titulaire d’une </w:t>
      </w:r>
      <w:r w:rsidR="00DF5E7A">
        <w:rPr>
          <w:sz w:val="21"/>
          <w:szCs w:val="21"/>
        </w:rPr>
        <w:t>Licenc</w:t>
      </w:r>
      <w:r w:rsidR="00020A17">
        <w:rPr>
          <w:sz w:val="21"/>
          <w:szCs w:val="21"/>
        </w:rPr>
        <w:t>e</w:t>
      </w:r>
      <w:r w:rsidR="00F431EE">
        <w:rPr>
          <w:sz w:val="21"/>
          <w:szCs w:val="21"/>
        </w:rPr>
        <w:t xml:space="preserve"> de la Fédération Française de Karaté </w:t>
      </w:r>
      <w:r w:rsidR="007C1340">
        <w:rPr>
          <w:sz w:val="21"/>
          <w:szCs w:val="21"/>
        </w:rPr>
        <w:t xml:space="preserve">et Disciplines </w:t>
      </w:r>
      <w:r w:rsidR="007678BD">
        <w:rPr>
          <w:sz w:val="21"/>
          <w:szCs w:val="21"/>
        </w:rPr>
        <w:t>Affinitaires à</w:t>
      </w:r>
      <w:r w:rsidR="00F431EE">
        <w:rPr>
          <w:sz w:val="21"/>
          <w:szCs w:val="21"/>
        </w:rPr>
        <w:t xml:space="preserve"> jour</w:t>
      </w:r>
      <w:r w:rsidR="00B951D4">
        <w:rPr>
          <w:sz w:val="21"/>
          <w:szCs w:val="21"/>
        </w:rPr>
        <w:t xml:space="preserve"> ainsi que d’un certificat médical de non-contre-indication à la pratique du Karaté</w:t>
      </w:r>
      <w:r w:rsidR="007445C4">
        <w:rPr>
          <w:sz w:val="21"/>
          <w:szCs w:val="21"/>
        </w:rPr>
        <w:t>.</w:t>
      </w:r>
    </w:p>
    <w:p w14:paraId="5AE27286" w14:textId="77777777" w:rsidR="007445C4" w:rsidRDefault="007445C4">
      <w:pPr>
        <w:rPr>
          <w:sz w:val="21"/>
          <w:szCs w:val="21"/>
        </w:rPr>
      </w:pPr>
    </w:p>
    <w:p w14:paraId="3C50754B" w14:textId="211252A4" w:rsidR="007445C4" w:rsidRPr="00897103" w:rsidRDefault="00897103">
      <w:pPr>
        <w:ind w:left="1410" w:hanging="1410"/>
        <w:jc w:val="both"/>
        <w:rPr>
          <w:sz w:val="21"/>
          <w:szCs w:val="21"/>
          <w:u w:val="single"/>
        </w:rPr>
      </w:pPr>
      <w:r>
        <w:rPr>
          <w:sz w:val="21"/>
          <w:szCs w:val="21"/>
        </w:rPr>
        <w:t>ART-2</w:t>
      </w:r>
      <w:r>
        <w:rPr>
          <w:sz w:val="21"/>
          <w:szCs w:val="21"/>
        </w:rPr>
        <w:tab/>
      </w:r>
      <w:r>
        <w:rPr>
          <w:sz w:val="21"/>
          <w:szCs w:val="21"/>
        </w:rPr>
        <w:tab/>
        <w:t>L’i</w:t>
      </w:r>
      <w:r w:rsidR="007445C4">
        <w:rPr>
          <w:sz w:val="21"/>
          <w:szCs w:val="21"/>
        </w:rPr>
        <w:t xml:space="preserve">nscription </w:t>
      </w:r>
      <w:r>
        <w:rPr>
          <w:sz w:val="21"/>
          <w:szCs w:val="21"/>
        </w:rPr>
        <w:t xml:space="preserve">se fait </w:t>
      </w:r>
      <w:r w:rsidR="007445C4">
        <w:rPr>
          <w:sz w:val="21"/>
          <w:szCs w:val="21"/>
        </w:rPr>
        <w:t xml:space="preserve">à l’année </w:t>
      </w:r>
      <w:r>
        <w:rPr>
          <w:sz w:val="21"/>
          <w:szCs w:val="21"/>
        </w:rPr>
        <w:t xml:space="preserve">et le règlement s’effectue </w:t>
      </w:r>
      <w:r w:rsidR="007445C4">
        <w:rPr>
          <w:sz w:val="21"/>
          <w:szCs w:val="21"/>
        </w:rPr>
        <w:t xml:space="preserve">par chèque uniquement : </w:t>
      </w:r>
      <w:r>
        <w:rPr>
          <w:sz w:val="21"/>
          <w:szCs w:val="21"/>
        </w:rPr>
        <w:t xml:space="preserve">soit en </w:t>
      </w:r>
      <w:r w:rsidR="00DF5E7A">
        <w:rPr>
          <w:sz w:val="21"/>
          <w:szCs w:val="21"/>
        </w:rPr>
        <w:t>une fois,</w:t>
      </w:r>
      <w:r w:rsidR="00720AFD">
        <w:rPr>
          <w:sz w:val="21"/>
          <w:szCs w:val="21"/>
        </w:rPr>
        <w:t xml:space="preserve"> soit en plusieurs </w:t>
      </w:r>
      <w:r>
        <w:rPr>
          <w:sz w:val="21"/>
          <w:szCs w:val="21"/>
        </w:rPr>
        <w:t xml:space="preserve">fois : </w:t>
      </w:r>
      <w:r w:rsidR="007445C4">
        <w:rPr>
          <w:sz w:val="21"/>
          <w:szCs w:val="21"/>
        </w:rPr>
        <w:t xml:space="preserve">facilité de paiement </w:t>
      </w:r>
      <w:r w:rsidR="00CB4855">
        <w:rPr>
          <w:sz w:val="21"/>
          <w:szCs w:val="21"/>
        </w:rPr>
        <w:t>11 chèques maximum l’adhésion et licence à part</w:t>
      </w:r>
      <w:r w:rsidR="007445C4">
        <w:rPr>
          <w:sz w:val="21"/>
          <w:szCs w:val="21"/>
        </w:rPr>
        <w:t xml:space="preserve"> (les chèques sont encaissés le </w:t>
      </w:r>
      <w:r w:rsidR="0022563E">
        <w:rPr>
          <w:sz w:val="21"/>
          <w:szCs w:val="21"/>
        </w:rPr>
        <w:t>5</w:t>
      </w:r>
      <w:r w:rsidR="007445C4">
        <w:rPr>
          <w:sz w:val="21"/>
          <w:szCs w:val="21"/>
        </w:rPr>
        <w:t xml:space="preserve"> de chaque mois).</w:t>
      </w:r>
      <w:r>
        <w:rPr>
          <w:sz w:val="21"/>
          <w:szCs w:val="21"/>
        </w:rPr>
        <w:t xml:space="preserve"> </w:t>
      </w:r>
      <w:r w:rsidRPr="00897103">
        <w:rPr>
          <w:sz w:val="21"/>
          <w:szCs w:val="21"/>
          <w:u w:val="single"/>
        </w:rPr>
        <w:t>La remise du ou des chèques pour l</w:t>
      </w:r>
      <w:r>
        <w:rPr>
          <w:sz w:val="21"/>
          <w:szCs w:val="21"/>
          <w:u w:val="single"/>
        </w:rPr>
        <w:t>a totalité de l’</w:t>
      </w:r>
      <w:r w:rsidRPr="00897103">
        <w:rPr>
          <w:sz w:val="21"/>
          <w:szCs w:val="21"/>
          <w:u w:val="single"/>
        </w:rPr>
        <w:t>année sportive se fait au jour de l’inscription.</w:t>
      </w:r>
    </w:p>
    <w:p w14:paraId="75B08653" w14:textId="77777777" w:rsidR="007445C4" w:rsidRPr="00897103" w:rsidRDefault="007445C4">
      <w:pPr>
        <w:jc w:val="both"/>
        <w:rPr>
          <w:sz w:val="21"/>
          <w:szCs w:val="21"/>
          <w:u w:val="single"/>
        </w:rPr>
      </w:pPr>
    </w:p>
    <w:p w14:paraId="101E1451" w14:textId="77777777" w:rsidR="007445C4" w:rsidRDefault="007445C4">
      <w:pPr>
        <w:ind w:left="1410" w:hanging="1410"/>
        <w:jc w:val="both"/>
        <w:rPr>
          <w:sz w:val="21"/>
          <w:szCs w:val="21"/>
        </w:rPr>
      </w:pPr>
      <w:r>
        <w:rPr>
          <w:sz w:val="21"/>
          <w:szCs w:val="21"/>
        </w:rPr>
        <w:t>ART-3</w:t>
      </w:r>
      <w:r>
        <w:rPr>
          <w:sz w:val="21"/>
          <w:szCs w:val="21"/>
        </w:rPr>
        <w:tab/>
      </w:r>
      <w:r>
        <w:rPr>
          <w:sz w:val="21"/>
          <w:szCs w:val="21"/>
        </w:rPr>
        <w:tab/>
        <w:t xml:space="preserve">Les cotisations </w:t>
      </w:r>
      <w:r w:rsidR="00DF5E7A">
        <w:rPr>
          <w:sz w:val="21"/>
          <w:szCs w:val="21"/>
        </w:rPr>
        <w:t xml:space="preserve">donnent accès aux cours de karaté réalisés par le club et à ses animations par niveau et tranche d’âge. Il n’y a aucun prorata entre nombre de cours et tarif annuel. </w:t>
      </w:r>
      <w:r>
        <w:rPr>
          <w:sz w:val="21"/>
          <w:szCs w:val="21"/>
        </w:rPr>
        <w:t xml:space="preserve">Le tarif mensuel est </w:t>
      </w:r>
      <w:r w:rsidR="00DF5E7A">
        <w:rPr>
          <w:sz w:val="21"/>
          <w:szCs w:val="21"/>
        </w:rPr>
        <w:t>une facilité de paiement qui</w:t>
      </w:r>
      <w:r>
        <w:rPr>
          <w:sz w:val="21"/>
          <w:szCs w:val="21"/>
        </w:rPr>
        <w:t xml:space="preserve"> ne </w:t>
      </w:r>
      <w:r w:rsidR="006F77FB">
        <w:rPr>
          <w:sz w:val="21"/>
          <w:szCs w:val="21"/>
        </w:rPr>
        <w:t xml:space="preserve">peut faire </w:t>
      </w:r>
      <w:r>
        <w:rPr>
          <w:sz w:val="21"/>
          <w:szCs w:val="21"/>
        </w:rPr>
        <w:t>l’objet d’aucune réduction (vacances scolaires ou autres motifs)</w:t>
      </w:r>
      <w:r w:rsidR="00B951D4">
        <w:rPr>
          <w:sz w:val="21"/>
          <w:szCs w:val="21"/>
        </w:rPr>
        <w:t>.</w:t>
      </w:r>
    </w:p>
    <w:p w14:paraId="6CFE2C22" w14:textId="77777777" w:rsidR="007445C4" w:rsidRDefault="007445C4">
      <w:pPr>
        <w:rPr>
          <w:sz w:val="21"/>
          <w:szCs w:val="21"/>
        </w:rPr>
      </w:pPr>
    </w:p>
    <w:p w14:paraId="6DF003D8" w14:textId="100A6CED" w:rsidR="007445C4" w:rsidRDefault="007445C4">
      <w:pPr>
        <w:ind w:left="1410" w:hanging="1410"/>
        <w:jc w:val="both"/>
        <w:rPr>
          <w:sz w:val="21"/>
          <w:szCs w:val="21"/>
        </w:rPr>
      </w:pPr>
      <w:r>
        <w:rPr>
          <w:sz w:val="21"/>
          <w:szCs w:val="21"/>
        </w:rPr>
        <w:t>ART-4</w:t>
      </w:r>
      <w:r>
        <w:rPr>
          <w:sz w:val="21"/>
          <w:szCs w:val="21"/>
        </w:rPr>
        <w:tab/>
      </w:r>
      <w:r w:rsidR="00112D56">
        <w:rPr>
          <w:sz w:val="21"/>
          <w:szCs w:val="21"/>
        </w:rPr>
        <w:t>La cotisation est due pour l’année sportive à partir du jour de l’inscription.</w:t>
      </w:r>
      <w:r w:rsidR="00CB4855">
        <w:rPr>
          <w:sz w:val="21"/>
          <w:szCs w:val="21"/>
        </w:rPr>
        <w:t xml:space="preserve"> C’est une adhésion annuelle.</w:t>
      </w:r>
      <w:r w:rsidR="00112D56">
        <w:rPr>
          <w:sz w:val="21"/>
          <w:szCs w:val="21"/>
        </w:rPr>
        <w:t xml:space="preserve"> Si un adhérent arrête de suivre les cours de Karaté en cours d’année quel qu’en soit le motif la cotisation annuelle reste due et sera encaissée par le club</w:t>
      </w:r>
      <w:r w:rsidR="00AD476E">
        <w:rPr>
          <w:sz w:val="21"/>
          <w:szCs w:val="21"/>
        </w:rPr>
        <w:t>.</w:t>
      </w:r>
    </w:p>
    <w:p w14:paraId="2BD05A19" w14:textId="77777777" w:rsidR="007445C4" w:rsidRDefault="007445C4">
      <w:pPr>
        <w:rPr>
          <w:sz w:val="21"/>
          <w:szCs w:val="21"/>
        </w:rPr>
      </w:pPr>
    </w:p>
    <w:p w14:paraId="731D48D2" w14:textId="32237183" w:rsidR="007445C4" w:rsidRDefault="007445C4">
      <w:pPr>
        <w:ind w:left="1410" w:hanging="1410"/>
        <w:jc w:val="both"/>
        <w:rPr>
          <w:sz w:val="21"/>
          <w:szCs w:val="21"/>
        </w:rPr>
      </w:pPr>
      <w:r>
        <w:rPr>
          <w:sz w:val="21"/>
          <w:szCs w:val="21"/>
        </w:rPr>
        <w:t>ART-5</w:t>
      </w:r>
      <w:r>
        <w:rPr>
          <w:sz w:val="21"/>
          <w:szCs w:val="21"/>
        </w:rPr>
        <w:tab/>
      </w:r>
      <w:r>
        <w:rPr>
          <w:sz w:val="21"/>
          <w:szCs w:val="21"/>
        </w:rPr>
        <w:tab/>
        <w:t xml:space="preserve">Tout membre est tenu de fournir un certificat médical, </w:t>
      </w:r>
      <w:r w:rsidR="00CB4855">
        <w:rPr>
          <w:sz w:val="21"/>
          <w:szCs w:val="21"/>
        </w:rPr>
        <w:t xml:space="preserve">chaque saison, </w:t>
      </w:r>
      <w:r>
        <w:rPr>
          <w:sz w:val="21"/>
          <w:szCs w:val="21"/>
        </w:rPr>
        <w:t>attestant que sa condition physique et son état de santé lui perme</w:t>
      </w:r>
      <w:r w:rsidR="00662000">
        <w:rPr>
          <w:sz w:val="21"/>
          <w:szCs w:val="21"/>
        </w:rPr>
        <w:t>ttent la pratique du Karaté</w:t>
      </w:r>
      <w:r>
        <w:rPr>
          <w:sz w:val="21"/>
          <w:szCs w:val="21"/>
        </w:rPr>
        <w:t>. Il ne sera autorisé à pratiquer qu’après avoir fourni ce certificat.</w:t>
      </w:r>
    </w:p>
    <w:p w14:paraId="457F9507" w14:textId="77777777" w:rsidR="007445C4" w:rsidRDefault="007445C4">
      <w:pPr>
        <w:rPr>
          <w:sz w:val="21"/>
          <w:szCs w:val="21"/>
        </w:rPr>
      </w:pPr>
    </w:p>
    <w:p w14:paraId="4A850762" w14:textId="77777777" w:rsidR="007445C4" w:rsidRDefault="007445C4">
      <w:pPr>
        <w:ind w:left="1410" w:hanging="1410"/>
        <w:jc w:val="both"/>
        <w:rPr>
          <w:sz w:val="21"/>
          <w:szCs w:val="21"/>
        </w:rPr>
      </w:pPr>
      <w:r>
        <w:rPr>
          <w:sz w:val="21"/>
          <w:szCs w:val="21"/>
        </w:rPr>
        <w:t>ART-6</w:t>
      </w:r>
      <w:r>
        <w:rPr>
          <w:sz w:val="21"/>
          <w:szCs w:val="21"/>
        </w:rPr>
        <w:tab/>
      </w:r>
      <w:r>
        <w:rPr>
          <w:sz w:val="21"/>
          <w:szCs w:val="21"/>
        </w:rPr>
        <w:tab/>
        <w:t xml:space="preserve">Le bureau de l’association décline toute responsabilité en ce qui concerne la perte ou le vol d’objets ou de vêtements déposés au vestiaire et dans la salle. </w:t>
      </w:r>
    </w:p>
    <w:p w14:paraId="6C790C45" w14:textId="77777777" w:rsidR="007445C4" w:rsidRDefault="007445C4">
      <w:pPr>
        <w:jc w:val="both"/>
        <w:rPr>
          <w:sz w:val="21"/>
          <w:szCs w:val="21"/>
        </w:rPr>
      </w:pPr>
    </w:p>
    <w:p w14:paraId="7AD8B2D1" w14:textId="77777777" w:rsidR="007445C4" w:rsidRDefault="007445C4">
      <w:pPr>
        <w:ind w:left="1410" w:hanging="1410"/>
        <w:jc w:val="both"/>
        <w:rPr>
          <w:sz w:val="21"/>
          <w:szCs w:val="21"/>
        </w:rPr>
      </w:pPr>
      <w:r>
        <w:rPr>
          <w:sz w:val="21"/>
          <w:szCs w:val="21"/>
        </w:rPr>
        <w:t>ART-7</w:t>
      </w:r>
      <w:r>
        <w:rPr>
          <w:sz w:val="21"/>
          <w:szCs w:val="21"/>
        </w:rPr>
        <w:tab/>
      </w:r>
      <w:r>
        <w:rPr>
          <w:sz w:val="21"/>
          <w:szCs w:val="21"/>
        </w:rPr>
        <w:tab/>
        <w:t>Le bureau se réserve le droit d’exclure toute personne dont le comportement ou l’attitude risquerait de gêner la collectivité. Les accompagnateurs devront respecter les lieux, se comporter correctement et surveiller les enfants qu’ils accompagnent, faute de quoi ils pourraient ne plus être autorisés à séjourner dans les locaux. Nous vous remercions de prévenir le responsable si vous êtes témoin de ce genre de comportement.</w:t>
      </w:r>
    </w:p>
    <w:p w14:paraId="6650F096" w14:textId="77777777" w:rsidR="007445C4" w:rsidRDefault="007445C4">
      <w:pPr>
        <w:jc w:val="both"/>
        <w:rPr>
          <w:sz w:val="21"/>
          <w:szCs w:val="21"/>
        </w:rPr>
      </w:pPr>
    </w:p>
    <w:p w14:paraId="4A2AA3A7" w14:textId="2AB331D3" w:rsidR="007445C4" w:rsidRDefault="007445C4">
      <w:pPr>
        <w:jc w:val="both"/>
        <w:rPr>
          <w:sz w:val="21"/>
          <w:szCs w:val="21"/>
        </w:rPr>
      </w:pPr>
      <w:r>
        <w:rPr>
          <w:sz w:val="21"/>
          <w:szCs w:val="21"/>
        </w:rPr>
        <w:t>ART-8</w:t>
      </w:r>
      <w:r>
        <w:rPr>
          <w:sz w:val="21"/>
          <w:szCs w:val="21"/>
        </w:rPr>
        <w:tab/>
      </w:r>
      <w:r>
        <w:rPr>
          <w:sz w:val="21"/>
          <w:szCs w:val="21"/>
        </w:rPr>
        <w:tab/>
        <w:t>Hygiène corporel et tenue propre obligatoire. (Ongles courts</w:t>
      </w:r>
      <w:r w:rsidR="00CB4855">
        <w:rPr>
          <w:sz w:val="21"/>
          <w:szCs w:val="21"/>
        </w:rPr>
        <w:t>, tenue propre, cheveux attachés</w:t>
      </w:r>
      <w:r>
        <w:rPr>
          <w:sz w:val="21"/>
          <w:szCs w:val="21"/>
        </w:rPr>
        <w:t>)</w:t>
      </w:r>
    </w:p>
    <w:p w14:paraId="60D50C7E" w14:textId="77777777" w:rsidR="007445C4" w:rsidRDefault="007445C4">
      <w:pPr>
        <w:rPr>
          <w:sz w:val="21"/>
          <w:szCs w:val="21"/>
        </w:rPr>
      </w:pPr>
    </w:p>
    <w:p w14:paraId="684D1AE8" w14:textId="77777777" w:rsidR="007445C4" w:rsidRDefault="007445C4">
      <w:pPr>
        <w:rPr>
          <w:sz w:val="21"/>
          <w:szCs w:val="21"/>
        </w:rPr>
      </w:pPr>
      <w:r>
        <w:rPr>
          <w:sz w:val="21"/>
          <w:szCs w:val="21"/>
        </w:rPr>
        <w:t>ART-9</w:t>
      </w:r>
      <w:r>
        <w:rPr>
          <w:sz w:val="21"/>
          <w:szCs w:val="21"/>
        </w:rPr>
        <w:tab/>
      </w:r>
      <w:r>
        <w:rPr>
          <w:sz w:val="21"/>
          <w:szCs w:val="21"/>
        </w:rPr>
        <w:tab/>
        <w:t>L’accès à la salle et aux vestiaires est strictement réservé aux adhérents.</w:t>
      </w:r>
    </w:p>
    <w:p w14:paraId="710E2E04" w14:textId="77777777" w:rsidR="007445C4" w:rsidRDefault="007445C4">
      <w:pPr>
        <w:rPr>
          <w:sz w:val="21"/>
          <w:szCs w:val="21"/>
        </w:rPr>
      </w:pPr>
    </w:p>
    <w:p w14:paraId="48083355" w14:textId="77777777" w:rsidR="007445C4" w:rsidRDefault="00EC20A4" w:rsidP="00EC20A4">
      <w:pPr>
        <w:ind w:left="1418" w:hanging="1418"/>
        <w:rPr>
          <w:sz w:val="21"/>
          <w:szCs w:val="21"/>
        </w:rPr>
      </w:pPr>
      <w:r>
        <w:rPr>
          <w:sz w:val="21"/>
          <w:szCs w:val="21"/>
        </w:rPr>
        <w:t>ART-10</w:t>
      </w:r>
      <w:r>
        <w:rPr>
          <w:sz w:val="21"/>
          <w:szCs w:val="21"/>
        </w:rPr>
        <w:tab/>
      </w:r>
      <w:r w:rsidR="007445C4">
        <w:rPr>
          <w:sz w:val="21"/>
          <w:szCs w:val="21"/>
        </w:rPr>
        <w:t>Chaussures et chaussettes sont interdite</w:t>
      </w:r>
      <w:r>
        <w:rPr>
          <w:sz w:val="21"/>
          <w:szCs w:val="21"/>
        </w:rPr>
        <w:t>s dans la salle d’</w:t>
      </w:r>
      <w:r w:rsidR="009042E7">
        <w:rPr>
          <w:sz w:val="21"/>
          <w:szCs w:val="21"/>
        </w:rPr>
        <w:t>arts martiaux</w:t>
      </w:r>
      <w:r>
        <w:rPr>
          <w:sz w:val="21"/>
          <w:szCs w:val="21"/>
        </w:rPr>
        <w:t>.</w:t>
      </w:r>
    </w:p>
    <w:p w14:paraId="7DA622A9" w14:textId="77777777" w:rsidR="007445C4" w:rsidRDefault="007445C4">
      <w:pPr>
        <w:rPr>
          <w:sz w:val="21"/>
          <w:szCs w:val="21"/>
        </w:rPr>
      </w:pPr>
    </w:p>
    <w:p w14:paraId="698CA4FA" w14:textId="77777777" w:rsidR="007445C4" w:rsidRDefault="007445C4">
      <w:pPr>
        <w:ind w:left="1410" w:hanging="1410"/>
        <w:jc w:val="both"/>
        <w:rPr>
          <w:sz w:val="21"/>
          <w:szCs w:val="21"/>
        </w:rPr>
      </w:pPr>
      <w:r>
        <w:rPr>
          <w:sz w:val="21"/>
          <w:szCs w:val="21"/>
        </w:rPr>
        <w:t>ART-11</w:t>
      </w:r>
      <w:r>
        <w:rPr>
          <w:sz w:val="21"/>
          <w:szCs w:val="21"/>
        </w:rPr>
        <w:tab/>
      </w:r>
      <w:r>
        <w:rPr>
          <w:sz w:val="21"/>
          <w:szCs w:val="21"/>
        </w:rPr>
        <w:tab/>
        <w:t>Le Palais des Sports de Toulon ferme l'accès aux associations lors de grandes manifestations. Ceci est pris en compte dans le tarif. Les dates de ces manifestations figurent sur des panneaux prévus à cet usage, près de l'accueil. Nous vous remercions de bi</w:t>
      </w:r>
      <w:r w:rsidR="00F228A9">
        <w:rPr>
          <w:sz w:val="21"/>
          <w:szCs w:val="21"/>
        </w:rPr>
        <w:t xml:space="preserve">en vouloir être attentif à ces </w:t>
      </w:r>
      <w:r>
        <w:rPr>
          <w:sz w:val="21"/>
          <w:szCs w:val="21"/>
        </w:rPr>
        <w:t>informations confirmées par le professeur.</w:t>
      </w:r>
    </w:p>
    <w:p w14:paraId="53A20720" w14:textId="77777777" w:rsidR="007445C4" w:rsidRDefault="007445C4">
      <w:pPr>
        <w:ind w:left="1410" w:hanging="1410"/>
        <w:jc w:val="both"/>
        <w:rPr>
          <w:sz w:val="21"/>
          <w:szCs w:val="21"/>
        </w:rPr>
      </w:pPr>
    </w:p>
    <w:p w14:paraId="09F83D95" w14:textId="0ACCF4D8" w:rsidR="007445C4" w:rsidRDefault="007445C4">
      <w:pPr>
        <w:ind w:left="1410" w:hanging="1410"/>
        <w:jc w:val="both"/>
        <w:rPr>
          <w:sz w:val="21"/>
          <w:szCs w:val="21"/>
        </w:rPr>
      </w:pPr>
      <w:r>
        <w:rPr>
          <w:sz w:val="21"/>
          <w:szCs w:val="21"/>
        </w:rPr>
        <w:t>ART-12</w:t>
      </w:r>
      <w:r>
        <w:rPr>
          <w:sz w:val="21"/>
          <w:szCs w:val="21"/>
        </w:rPr>
        <w:tab/>
      </w:r>
      <w:r w:rsidR="00662000">
        <w:rPr>
          <w:sz w:val="21"/>
          <w:szCs w:val="21"/>
        </w:rPr>
        <w:t>Le karaté est un sport de combat et malgré les précautions</w:t>
      </w:r>
      <w:r w:rsidR="00CB4855">
        <w:rPr>
          <w:sz w:val="21"/>
          <w:szCs w:val="21"/>
        </w:rPr>
        <w:t>,</w:t>
      </w:r>
      <w:r w:rsidR="00662000">
        <w:rPr>
          <w:sz w:val="21"/>
          <w:szCs w:val="21"/>
        </w:rPr>
        <w:t xml:space="preserve"> </w:t>
      </w:r>
      <w:r w:rsidR="00CB4855">
        <w:rPr>
          <w:sz w:val="21"/>
          <w:szCs w:val="21"/>
        </w:rPr>
        <w:t xml:space="preserve">sur le contrôle, </w:t>
      </w:r>
      <w:r w:rsidR="00662000">
        <w:rPr>
          <w:sz w:val="21"/>
          <w:szCs w:val="21"/>
        </w:rPr>
        <w:t xml:space="preserve">prises lors des entrainements vous pouvez </w:t>
      </w:r>
      <w:r w:rsidR="006F77FB">
        <w:rPr>
          <w:sz w:val="21"/>
          <w:szCs w:val="21"/>
        </w:rPr>
        <w:t>avoir</w:t>
      </w:r>
      <w:r w:rsidR="00662000">
        <w:rPr>
          <w:sz w:val="21"/>
          <w:szCs w:val="21"/>
        </w:rPr>
        <w:t xml:space="preserve"> un traumatisme </w:t>
      </w:r>
      <w:r w:rsidR="006F77FB">
        <w:rPr>
          <w:sz w:val="21"/>
          <w:szCs w:val="21"/>
        </w:rPr>
        <w:t xml:space="preserve">physique </w:t>
      </w:r>
      <w:r w:rsidR="00B92FA3">
        <w:rPr>
          <w:sz w:val="21"/>
          <w:szCs w:val="21"/>
        </w:rPr>
        <w:t xml:space="preserve">direct ou indirect </w:t>
      </w:r>
      <w:r w:rsidR="00662000">
        <w:rPr>
          <w:sz w:val="21"/>
          <w:szCs w:val="21"/>
        </w:rPr>
        <w:t>ou être projeté sur le tapis du Dojo</w:t>
      </w:r>
      <w:r w:rsidR="001044D4">
        <w:rPr>
          <w:sz w:val="21"/>
          <w:szCs w:val="21"/>
        </w:rPr>
        <w:t xml:space="preserve"> avec atteinte de votre intégrité physique</w:t>
      </w:r>
      <w:r w:rsidR="00662000">
        <w:rPr>
          <w:sz w:val="21"/>
          <w:szCs w:val="21"/>
        </w:rPr>
        <w:t>.</w:t>
      </w:r>
    </w:p>
    <w:p w14:paraId="135F2046" w14:textId="77777777" w:rsidR="007445C4" w:rsidRDefault="007445C4">
      <w:pPr>
        <w:rPr>
          <w:sz w:val="21"/>
          <w:szCs w:val="21"/>
        </w:rPr>
      </w:pPr>
    </w:p>
    <w:p w14:paraId="4365D82C" w14:textId="202BADB9" w:rsidR="007445C4" w:rsidRDefault="00020A17" w:rsidP="00847EF1">
      <w:pPr>
        <w:ind w:left="1410" w:hanging="1410"/>
        <w:rPr>
          <w:b/>
          <w:bCs/>
          <w:sz w:val="21"/>
          <w:szCs w:val="21"/>
        </w:rPr>
      </w:pPr>
      <w:r>
        <w:rPr>
          <w:b/>
          <w:bCs/>
          <w:sz w:val="21"/>
          <w:szCs w:val="21"/>
        </w:rPr>
        <w:t>ART-13</w:t>
      </w:r>
      <w:r>
        <w:rPr>
          <w:b/>
          <w:bCs/>
          <w:sz w:val="21"/>
          <w:szCs w:val="21"/>
        </w:rPr>
        <w:tab/>
      </w:r>
      <w:r w:rsidR="007445C4">
        <w:rPr>
          <w:b/>
          <w:bCs/>
          <w:sz w:val="21"/>
          <w:szCs w:val="21"/>
        </w:rPr>
        <w:t>Fermetures annuell</w:t>
      </w:r>
      <w:r w:rsidR="0022563E">
        <w:rPr>
          <w:b/>
          <w:bCs/>
          <w:sz w:val="21"/>
          <w:szCs w:val="21"/>
        </w:rPr>
        <w:t xml:space="preserve">es pour la saison </w:t>
      </w:r>
      <w:r w:rsidR="009F1D61">
        <w:rPr>
          <w:b/>
          <w:bCs/>
          <w:sz w:val="21"/>
          <w:szCs w:val="21"/>
        </w:rPr>
        <w:t>en cours</w:t>
      </w:r>
      <w:r w:rsidR="007445C4">
        <w:rPr>
          <w:b/>
          <w:bCs/>
          <w:sz w:val="21"/>
          <w:szCs w:val="21"/>
        </w:rPr>
        <w:t> :</w:t>
      </w:r>
      <w:r w:rsidR="009042E7">
        <w:rPr>
          <w:b/>
          <w:bCs/>
          <w:sz w:val="21"/>
          <w:szCs w:val="21"/>
        </w:rPr>
        <w:t xml:space="preserve"> </w:t>
      </w:r>
      <w:r w:rsidR="00F228A9">
        <w:rPr>
          <w:b/>
          <w:bCs/>
          <w:sz w:val="21"/>
          <w:szCs w:val="21"/>
        </w:rPr>
        <w:t>vacances scolaires</w:t>
      </w:r>
      <w:r>
        <w:rPr>
          <w:b/>
          <w:bCs/>
          <w:sz w:val="21"/>
          <w:szCs w:val="21"/>
        </w:rPr>
        <w:t xml:space="preserve"> </w:t>
      </w:r>
      <w:r w:rsidR="009042E7">
        <w:rPr>
          <w:b/>
          <w:bCs/>
          <w:sz w:val="21"/>
          <w:szCs w:val="21"/>
        </w:rPr>
        <w:t>(</w:t>
      </w:r>
      <w:r w:rsidR="00847EF1">
        <w:rPr>
          <w:b/>
          <w:bCs/>
          <w:sz w:val="21"/>
          <w:szCs w:val="21"/>
        </w:rPr>
        <w:t xml:space="preserve">en général la </w:t>
      </w:r>
      <w:r w:rsidR="00982E52">
        <w:rPr>
          <w:b/>
          <w:bCs/>
          <w:sz w:val="21"/>
          <w:szCs w:val="21"/>
        </w:rPr>
        <w:t>2eme</w:t>
      </w:r>
      <w:r w:rsidR="00847EF1">
        <w:rPr>
          <w:b/>
          <w:bCs/>
          <w:sz w:val="21"/>
          <w:szCs w:val="21"/>
        </w:rPr>
        <w:t xml:space="preserve"> semaine des vacances scolaires et en fonction des compétitions</w:t>
      </w:r>
      <w:r w:rsidR="00EB491B">
        <w:rPr>
          <w:b/>
          <w:bCs/>
          <w:sz w:val="21"/>
          <w:szCs w:val="21"/>
        </w:rPr>
        <w:t xml:space="preserve"> et fermeture </w:t>
      </w:r>
      <w:r w:rsidR="00847EF1">
        <w:rPr>
          <w:b/>
          <w:bCs/>
          <w:sz w:val="21"/>
          <w:szCs w:val="21"/>
        </w:rPr>
        <w:t xml:space="preserve">exceptionnelle </w:t>
      </w:r>
      <w:r w:rsidR="00EB491B">
        <w:rPr>
          <w:b/>
          <w:bCs/>
          <w:sz w:val="21"/>
          <w:szCs w:val="21"/>
        </w:rPr>
        <w:t>du palais des sports)</w:t>
      </w:r>
      <w:r w:rsidR="00CB4855">
        <w:rPr>
          <w:b/>
          <w:bCs/>
          <w:sz w:val="21"/>
          <w:szCs w:val="21"/>
        </w:rPr>
        <w:t xml:space="preserve"> et jours fériés</w:t>
      </w:r>
    </w:p>
    <w:p w14:paraId="0181F3CE" w14:textId="77777777" w:rsidR="007445C4" w:rsidRDefault="007445C4">
      <w:pPr>
        <w:rPr>
          <w:sz w:val="21"/>
          <w:szCs w:val="21"/>
        </w:rPr>
      </w:pPr>
    </w:p>
    <w:p w14:paraId="7172CEE5" w14:textId="77777777" w:rsidR="007445C4" w:rsidRDefault="00B44403" w:rsidP="008D322A">
      <w:pPr>
        <w:rPr>
          <w:b/>
          <w:bCs/>
          <w:sz w:val="21"/>
          <w:szCs w:val="21"/>
        </w:rPr>
      </w:pPr>
      <w:r>
        <w:rPr>
          <w:b/>
          <w:bCs/>
          <w:sz w:val="21"/>
          <w:szCs w:val="21"/>
        </w:rPr>
        <w:t xml:space="preserve">ART-14      </w:t>
      </w:r>
      <w:r w:rsidR="008D322A">
        <w:rPr>
          <w:b/>
          <w:bCs/>
          <w:sz w:val="21"/>
          <w:szCs w:val="21"/>
        </w:rPr>
        <w:tab/>
      </w:r>
      <w:r>
        <w:rPr>
          <w:b/>
          <w:bCs/>
          <w:sz w:val="21"/>
          <w:szCs w:val="21"/>
        </w:rPr>
        <w:t xml:space="preserve"> </w:t>
      </w:r>
      <w:r w:rsidR="007445C4">
        <w:rPr>
          <w:b/>
          <w:bCs/>
          <w:sz w:val="21"/>
          <w:szCs w:val="21"/>
        </w:rPr>
        <w:t xml:space="preserve">NOTE A L’ATTENTION DES </w:t>
      </w:r>
      <w:r w:rsidR="00B07E47">
        <w:rPr>
          <w:b/>
          <w:bCs/>
          <w:sz w:val="21"/>
          <w:szCs w:val="21"/>
        </w:rPr>
        <w:t>MEMBRES DU CLUB</w:t>
      </w:r>
      <w:r w:rsidR="007445C4">
        <w:rPr>
          <w:b/>
          <w:bCs/>
          <w:sz w:val="21"/>
          <w:szCs w:val="21"/>
        </w:rPr>
        <w:t xml:space="preserve"> POUR LE PALAIS DES SPORTS</w:t>
      </w:r>
    </w:p>
    <w:p w14:paraId="5C7815B6" w14:textId="77777777" w:rsidR="007445C4" w:rsidRDefault="007445C4">
      <w:pPr>
        <w:rPr>
          <w:sz w:val="21"/>
          <w:szCs w:val="21"/>
        </w:rPr>
      </w:pPr>
      <w:r>
        <w:rPr>
          <w:sz w:val="21"/>
          <w:szCs w:val="21"/>
        </w:rPr>
        <w:t xml:space="preserve">- Les </w:t>
      </w:r>
      <w:r w:rsidR="00B07E47">
        <w:rPr>
          <w:sz w:val="21"/>
          <w:szCs w:val="21"/>
        </w:rPr>
        <w:t>pratiquants</w:t>
      </w:r>
      <w:r>
        <w:rPr>
          <w:sz w:val="21"/>
          <w:szCs w:val="21"/>
        </w:rPr>
        <w:t xml:space="preserve"> doivent avoir une paire de chaussure pour se déplacer des vestiaires au dojo.</w:t>
      </w:r>
    </w:p>
    <w:p w14:paraId="47B1C202" w14:textId="77777777" w:rsidR="00CB4855" w:rsidRDefault="007445C4">
      <w:pPr>
        <w:rPr>
          <w:sz w:val="21"/>
          <w:szCs w:val="21"/>
        </w:rPr>
      </w:pPr>
      <w:r>
        <w:rPr>
          <w:sz w:val="21"/>
          <w:szCs w:val="21"/>
        </w:rPr>
        <w:t xml:space="preserve">- Les </w:t>
      </w:r>
      <w:r w:rsidR="00B07E47">
        <w:rPr>
          <w:sz w:val="21"/>
          <w:szCs w:val="21"/>
        </w:rPr>
        <w:t xml:space="preserve">pratiquants </w:t>
      </w:r>
      <w:r>
        <w:rPr>
          <w:sz w:val="21"/>
          <w:szCs w:val="21"/>
        </w:rPr>
        <w:t xml:space="preserve">attendent </w:t>
      </w:r>
      <w:r w:rsidR="00DF5E7A">
        <w:rPr>
          <w:sz w:val="21"/>
          <w:szCs w:val="21"/>
        </w:rPr>
        <w:t xml:space="preserve">calmement </w:t>
      </w:r>
      <w:r>
        <w:rPr>
          <w:sz w:val="21"/>
          <w:szCs w:val="21"/>
        </w:rPr>
        <w:t>que le professeur les invite à entrer dans le dojo</w:t>
      </w:r>
      <w:r w:rsidR="00CB4855">
        <w:rPr>
          <w:sz w:val="21"/>
          <w:szCs w:val="21"/>
        </w:rPr>
        <w:t xml:space="preserve"> </w:t>
      </w:r>
      <w:r w:rsidR="00DF5E7A">
        <w:rPr>
          <w:sz w:val="21"/>
          <w:szCs w:val="21"/>
        </w:rPr>
        <w:t xml:space="preserve">(devant la porte d’entrée </w:t>
      </w:r>
      <w:r w:rsidR="00CB4855">
        <w:rPr>
          <w:sz w:val="21"/>
          <w:szCs w:val="21"/>
        </w:rPr>
        <w:t xml:space="preserve">du Palais </w:t>
      </w:r>
      <w:r w:rsidR="00DF5E7A">
        <w:rPr>
          <w:sz w:val="21"/>
          <w:szCs w:val="21"/>
        </w:rPr>
        <w:t>ou le</w:t>
      </w:r>
    </w:p>
    <w:p w14:paraId="05E5C980" w14:textId="7675C637" w:rsidR="007445C4" w:rsidRDefault="00CB4855" w:rsidP="00CB4855">
      <w:pPr>
        <w:rPr>
          <w:sz w:val="21"/>
          <w:szCs w:val="21"/>
        </w:rPr>
      </w:pPr>
      <w:r>
        <w:rPr>
          <w:sz w:val="21"/>
          <w:szCs w:val="21"/>
        </w:rPr>
        <w:t>Hall</w:t>
      </w:r>
      <w:r w:rsidR="00DF5E7A">
        <w:rPr>
          <w:sz w:val="21"/>
          <w:szCs w:val="21"/>
        </w:rPr>
        <w:t>)</w:t>
      </w:r>
    </w:p>
    <w:p w14:paraId="5B6FF9EE" w14:textId="77777777" w:rsidR="007445C4" w:rsidRDefault="007445C4">
      <w:pPr>
        <w:rPr>
          <w:sz w:val="21"/>
          <w:szCs w:val="21"/>
        </w:rPr>
      </w:pPr>
      <w:r>
        <w:rPr>
          <w:sz w:val="21"/>
          <w:szCs w:val="21"/>
        </w:rPr>
        <w:t xml:space="preserve">- Nous vous remercions de bien vouloir respecter les consignes données par le personnel du Palais des Sports pour l’accès aux </w:t>
      </w:r>
      <w:r w:rsidR="009637F1">
        <w:rPr>
          <w:sz w:val="21"/>
          <w:szCs w:val="21"/>
        </w:rPr>
        <w:t>vestiaires et</w:t>
      </w:r>
      <w:r>
        <w:rPr>
          <w:sz w:val="21"/>
          <w:szCs w:val="21"/>
        </w:rPr>
        <w:t xml:space="preserve"> au dojo.</w:t>
      </w:r>
    </w:p>
    <w:p w14:paraId="71D415C5" w14:textId="77777777" w:rsidR="007445C4" w:rsidRDefault="007445C4">
      <w:pPr>
        <w:rPr>
          <w:sz w:val="21"/>
          <w:szCs w:val="21"/>
        </w:rPr>
      </w:pPr>
      <w:r>
        <w:rPr>
          <w:sz w:val="21"/>
          <w:szCs w:val="21"/>
        </w:rPr>
        <w:t>- Seul les karatekas ont accès aux vestiaires pour se changer. - Les vestiaires sont un lieu pour se changer rapidement et dans le calme.</w:t>
      </w:r>
    </w:p>
    <w:p w14:paraId="70541F80" w14:textId="77777777" w:rsidR="00F431EE" w:rsidRDefault="00F431EE">
      <w:pPr>
        <w:jc w:val="center"/>
        <w:rPr>
          <w:sz w:val="21"/>
          <w:szCs w:val="21"/>
        </w:rPr>
      </w:pPr>
    </w:p>
    <w:p w14:paraId="664951EE" w14:textId="77777777" w:rsidR="008D322A" w:rsidRPr="00191A9C" w:rsidRDefault="008D322A" w:rsidP="008D322A">
      <w:pPr>
        <w:pStyle w:val="Standard"/>
        <w:rPr>
          <w:b/>
          <w:sz w:val="18"/>
          <w:szCs w:val="18"/>
        </w:rPr>
      </w:pPr>
      <w:r>
        <w:rPr>
          <w:b/>
          <w:sz w:val="18"/>
          <w:szCs w:val="18"/>
        </w:rPr>
        <w:t xml:space="preserve">ART- 15 </w:t>
      </w:r>
      <w:r>
        <w:rPr>
          <w:b/>
          <w:sz w:val="18"/>
          <w:szCs w:val="18"/>
        </w:rPr>
        <w:tab/>
      </w:r>
      <w:r>
        <w:rPr>
          <w:b/>
          <w:sz w:val="18"/>
          <w:szCs w:val="18"/>
        </w:rPr>
        <w:tab/>
      </w:r>
      <w:r w:rsidRPr="00191A9C">
        <w:rPr>
          <w:b/>
          <w:sz w:val="18"/>
          <w:szCs w:val="18"/>
        </w:rPr>
        <w:t>Dans votre licence, assurance et adhésion 40 € = licence 36.25 € + assurance fédérale 0.75 € + 3,00 € d’adhésion annuelle au T.V.K.</w:t>
      </w:r>
      <w:r>
        <w:rPr>
          <w:b/>
          <w:sz w:val="18"/>
          <w:szCs w:val="18"/>
        </w:rPr>
        <w:t xml:space="preserve"> pour la saison en cours.</w:t>
      </w:r>
    </w:p>
    <w:p w14:paraId="25D90EF9" w14:textId="77777777" w:rsidR="008D322A" w:rsidRDefault="008D322A">
      <w:pPr>
        <w:jc w:val="center"/>
        <w:rPr>
          <w:sz w:val="21"/>
          <w:szCs w:val="21"/>
        </w:rPr>
      </w:pPr>
    </w:p>
    <w:p w14:paraId="1320356F" w14:textId="77777777" w:rsidR="00DF5E7A" w:rsidRDefault="00DF5E7A" w:rsidP="00DF5E7A">
      <w:pPr>
        <w:rPr>
          <w:sz w:val="21"/>
          <w:szCs w:val="21"/>
        </w:rPr>
      </w:pPr>
      <w:r w:rsidRPr="00BD195A">
        <w:rPr>
          <w:b/>
          <w:sz w:val="21"/>
          <w:szCs w:val="21"/>
        </w:rPr>
        <w:t xml:space="preserve">Art 16. </w:t>
      </w:r>
      <w:r w:rsidRPr="00BD195A">
        <w:rPr>
          <w:b/>
          <w:sz w:val="21"/>
          <w:szCs w:val="21"/>
        </w:rPr>
        <w:tab/>
      </w:r>
      <w:r w:rsidRPr="00BD195A">
        <w:rPr>
          <w:b/>
          <w:sz w:val="21"/>
          <w:szCs w:val="21"/>
        </w:rPr>
        <w:tab/>
      </w:r>
      <w:r>
        <w:rPr>
          <w:sz w:val="21"/>
          <w:szCs w:val="21"/>
        </w:rPr>
        <w:t xml:space="preserve">Un </w:t>
      </w:r>
      <w:r w:rsidR="00BD195A">
        <w:rPr>
          <w:sz w:val="21"/>
          <w:szCs w:val="21"/>
        </w:rPr>
        <w:t>protocole sanitaire peut être m</w:t>
      </w:r>
      <w:r>
        <w:rPr>
          <w:sz w:val="21"/>
          <w:szCs w:val="21"/>
        </w:rPr>
        <w:t>is en place par les autorités compétentes, nous avons l’obligation de nous y conformer</w:t>
      </w:r>
      <w:r w:rsidR="00BD195A">
        <w:rPr>
          <w:sz w:val="21"/>
          <w:szCs w:val="21"/>
        </w:rPr>
        <w:t>.</w:t>
      </w:r>
    </w:p>
    <w:p w14:paraId="55AEA808" w14:textId="77777777" w:rsidR="008D322A" w:rsidRDefault="008D322A">
      <w:pPr>
        <w:jc w:val="center"/>
        <w:rPr>
          <w:sz w:val="21"/>
          <w:szCs w:val="21"/>
        </w:rPr>
      </w:pPr>
    </w:p>
    <w:p w14:paraId="28712A67" w14:textId="77777777" w:rsidR="007445C4" w:rsidRDefault="007445C4">
      <w:pPr>
        <w:jc w:val="center"/>
        <w:rPr>
          <w:sz w:val="21"/>
          <w:szCs w:val="21"/>
        </w:rPr>
      </w:pPr>
      <w:r>
        <w:rPr>
          <w:sz w:val="21"/>
          <w:szCs w:val="21"/>
        </w:rPr>
        <w:t xml:space="preserve">Le bureau </w:t>
      </w:r>
      <w:r w:rsidR="00B07E47">
        <w:rPr>
          <w:sz w:val="21"/>
          <w:szCs w:val="21"/>
        </w:rPr>
        <w:t xml:space="preserve">du </w:t>
      </w:r>
      <w:r w:rsidR="009C7CF9">
        <w:rPr>
          <w:sz w:val="21"/>
          <w:szCs w:val="21"/>
        </w:rPr>
        <w:t>TOULON VAR KARATE</w:t>
      </w:r>
      <w:r w:rsidR="008D322A">
        <w:rPr>
          <w:sz w:val="21"/>
          <w:szCs w:val="21"/>
        </w:rPr>
        <w:t xml:space="preserve"> </w:t>
      </w:r>
    </w:p>
    <w:p w14:paraId="18746FB0" w14:textId="77777777" w:rsidR="00020A17" w:rsidRDefault="00020A17" w:rsidP="00020A17">
      <w:pPr>
        <w:rPr>
          <w:sz w:val="21"/>
          <w:szCs w:val="21"/>
        </w:rPr>
      </w:pPr>
    </w:p>
    <w:p w14:paraId="45ED643E" w14:textId="77777777" w:rsidR="004D570A" w:rsidRDefault="004D570A" w:rsidP="00020A17">
      <w:pPr>
        <w:rPr>
          <w:sz w:val="21"/>
          <w:szCs w:val="21"/>
        </w:rPr>
      </w:pPr>
    </w:p>
    <w:sectPr w:rsidR="004D570A" w:rsidSect="00480247">
      <w:pgSz w:w="11906" w:h="16838"/>
      <w:pgMar w:top="454" w:right="454" w:bottom="493"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778"/>
        </w:tabs>
        <w:ind w:left="1778"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82424">
    <w:abstractNumId w:val="0"/>
  </w:num>
  <w:num w:numId="2" w16cid:durableId="742918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FR"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47"/>
    <w:rsid w:val="00020A17"/>
    <w:rsid w:val="000C4C1F"/>
    <w:rsid w:val="001044D4"/>
    <w:rsid w:val="00112D56"/>
    <w:rsid w:val="0022563E"/>
    <w:rsid w:val="00286836"/>
    <w:rsid w:val="0031042B"/>
    <w:rsid w:val="003F26AE"/>
    <w:rsid w:val="00480247"/>
    <w:rsid w:val="004D570A"/>
    <w:rsid w:val="005200F4"/>
    <w:rsid w:val="00546B0B"/>
    <w:rsid w:val="00550C30"/>
    <w:rsid w:val="005F7A35"/>
    <w:rsid w:val="00662000"/>
    <w:rsid w:val="006F112C"/>
    <w:rsid w:val="006F77FB"/>
    <w:rsid w:val="00720AFD"/>
    <w:rsid w:val="007445C4"/>
    <w:rsid w:val="007678BD"/>
    <w:rsid w:val="007720B8"/>
    <w:rsid w:val="00785C49"/>
    <w:rsid w:val="007C1340"/>
    <w:rsid w:val="00847EF1"/>
    <w:rsid w:val="00897103"/>
    <w:rsid w:val="008D322A"/>
    <w:rsid w:val="009042E7"/>
    <w:rsid w:val="00914AD5"/>
    <w:rsid w:val="00947414"/>
    <w:rsid w:val="009637F1"/>
    <w:rsid w:val="00982E52"/>
    <w:rsid w:val="009C7CF9"/>
    <w:rsid w:val="009F1D61"/>
    <w:rsid w:val="00A22137"/>
    <w:rsid w:val="00AA0D43"/>
    <w:rsid w:val="00AD476E"/>
    <w:rsid w:val="00B07E47"/>
    <w:rsid w:val="00B44403"/>
    <w:rsid w:val="00B92FA3"/>
    <w:rsid w:val="00B951D4"/>
    <w:rsid w:val="00BB0A5E"/>
    <w:rsid w:val="00BD195A"/>
    <w:rsid w:val="00C22638"/>
    <w:rsid w:val="00CB4855"/>
    <w:rsid w:val="00D11896"/>
    <w:rsid w:val="00DF5E7A"/>
    <w:rsid w:val="00EB491B"/>
    <w:rsid w:val="00EC20A4"/>
    <w:rsid w:val="00ED477E"/>
    <w:rsid w:val="00F228A9"/>
    <w:rsid w:val="00F431EE"/>
    <w:rsid w:val="00F84A15"/>
    <w:rsid w:val="00F928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F23945"/>
  <w15:docId w15:val="{52A76FB7-D2F7-4464-805C-D34931AA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247"/>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480247"/>
    <w:rPr>
      <w:rFonts w:ascii="Times New Roman" w:eastAsia="Times New Roman" w:hAnsi="Times New Roman" w:cs="Times New Roman"/>
    </w:rPr>
  </w:style>
  <w:style w:type="character" w:customStyle="1" w:styleId="Absatz-Standardschriftart">
    <w:name w:val="Absatz-Standardschriftart"/>
    <w:rsid w:val="00480247"/>
  </w:style>
  <w:style w:type="character" w:customStyle="1" w:styleId="WW-Absatz-Standardschriftart">
    <w:name w:val="WW-Absatz-Standardschriftart"/>
    <w:rsid w:val="00480247"/>
  </w:style>
  <w:style w:type="character" w:customStyle="1" w:styleId="WW-Absatz-Standardschriftart1">
    <w:name w:val="WW-Absatz-Standardschriftart1"/>
    <w:rsid w:val="00480247"/>
  </w:style>
  <w:style w:type="character" w:customStyle="1" w:styleId="WW-Absatz-Standardschriftart11">
    <w:name w:val="WW-Absatz-Standardschriftart11"/>
    <w:rsid w:val="00480247"/>
  </w:style>
  <w:style w:type="character" w:customStyle="1" w:styleId="WW-Absatz-Standardschriftart111">
    <w:name w:val="WW-Absatz-Standardschriftart111"/>
    <w:rsid w:val="00480247"/>
  </w:style>
  <w:style w:type="character" w:customStyle="1" w:styleId="WW-Absatz-Standardschriftart1111">
    <w:name w:val="WW-Absatz-Standardschriftart1111"/>
    <w:rsid w:val="00480247"/>
  </w:style>
  <w:style w:type="character" w:customStyle="1" w:styleId="Puces">
    <w:name w:val="Puces"/>
    <w:rsid w:val="00480247"/>
    <w:rPr>
      <w:rFonts w:ascii="StarSymbol" w:eastAsia="StarSymbol" w:hAnsi="StarSymbol" w:cs="StarSymbol"/>
      <w:sz w:val="18"/>
      <w:szCs w:val="18"/>
    </w:rPr>
  </w:style>
  <w:style w:type="character" w:customStyle="1" w:styleId="WW-Absatz-Standardschriftart11111">
    <w:name w:val="WW-Absatz-Standardschriftart11111"/>
    <w:rsid w:val="00480247"/>
  </w:style>
  <w:style w:type="character" w:customStyle="1" w:styleId="WW-Absatz-Standardschriftart111111">
    <w:name w:val="WW-Absatz-Standardschriftart111111"/>
    <w:rsid w:val="00480247"/>
  </w:style>
  <w:style w:type="character" w:customStyle="1" w:styleId="WW-Absatz-Standardschriftart1111111">
    <w:name w:val="WW-Absatz-Standardschriftart1111111"/>
    <w:rsid w:val="00480247"/>
  </w:style>
  <w:style w:type="character" w:customStyle="1" w:styleId="WW8Num1z1">
    <w:name w:val="WW8Num1z1"/>
    <w:rsid w:val="00480247"/>
    <w:rPr>
      <w:rFonts w:ascii="Courier New" w:hAnsi="Courier New" w:cs="Courier New"/>
    </w:rPr>
  </w:style>
  <w:style w:type="character" w:customStyle="1" w:styleId="WW8Num1z2">
    <w:name w:val="WW8Num1z2"/>
    <w:rsid w:val="00480247"/>
    <w:rPr>
      <w:rFonts w:ascii="Wingdings" w:hAnsi="Wingdings"/>
    </w:rPr>
  </w:style>
  <w:style w:type="character" w:customStyle="1" w:styleId="WW8Num1z3">
    <w:name w:val="WW8Num1z3"/>
    <w:rsid w:val="00480247"/>
    <w:rPr>
      <w:rFonts w:ascii="Symbol" w:hAnsi="Symbol"/>
    </w:rPr>
  </w:style>
  <w:style w:type="character" w:customStyle="1" w:styleId="Policepardfaut1">
    <w:name w:val="Police par défaut1"/>
    <w:rsid w:val="00480247"/>
  </w:style>
  <w:style w:type="paragraph" w:customStyle="1" w:styleId="Heading">
    <w:name w:val="Heading"/>
    <w:basedOn w:val="Normal"/>
    <w:next w:val="Corpsdetexte"/>
    <w:rsid w:val="00480247"/>
    <w:pPr>
      <w:keepNext/>
      <w:spacing w:before="240" w:after="120"/>
    </w:pPr>
    <w:rPr>
      <w:rFonts w:ascii="Arial" w:eastAsia="SimSun" w:hAnsi="Arial" w:cs="Tahoma"/>
      <w:sz w:val="28"/>
      <w:szCs w:val="28"/>
    </w:rPr>
  </w:style>
  <w:style w:type="paragraph" w:styleId="Corpsdetexte">
    <w:name w:val="Body Text"/>
    <w:basedOn w:val="Normal"/>
    <w:rsid w:val="00480247"/>
    <w:pPr>
      <w:spacing w:after="120"/>
    </w:pPr>
  </w:style>
  <w:style w:type="paragraph" w:styleId="Liste">
    <w:name w:val="List"/>
    <w:basedOn w:val="Corpsdetexte"/>
    <w:rsid w:val="00480247"/>
    <w:rPr>
      <w:rFonts w:cs="Tahoma"/>
    </w:rPr>
  </w:style>
  <w:style w:type="paragraph" w:customStyle="1" w:styleId="Lgende1">
    <w:name w:val="Légende1"/>
    <w:basedOn w:val="Normal"/>
    <w:rsid w:val="00480247"/>
    <w:pPr>
      <w:suppressLineNumbers/>
      <w:spacing w:before="120" w:after="120"/>
    </w:pPr>
    <w:rPr>
      <w:rFonts w:cs="Tahoma"/>
      <w:i/>
      <w:iCs/>
    </w:rPr>
  </w:style>
  <w:style w:type="paragraph" w:customStyle="1" w:styleId="Index">
    <w:name w:val="Index"/>
    <w:basedOn w:val="Normal"/>
    <w:rsid w:val="00480247"/>
    <w:pPr>
      <w:suppressLineNumbers/>
    </w:pPr>
    <w:rPr>
      <w:rFonts w:cs="Tahoma"/>
    </w:rPr>
  </w:style>
  <w:style w:type="paragraph" w:customStyle="1" w:styleId="Titre1">
    <w:name w:val="Titre1"/>
    <w:basedOn w:val="Normal"/>
    <w:next w:val="Corpsdetexte"/>
    <w:rsid w:val="00480247"/>
    <w:pPr>
      <w:keepNext/>
      <w:spacing w:before="240" w:after="120"/>
    </w:pPr>
    <w:rPr>
      <w:rFonts w:ascii="Arial" w:eastAsia="Lucida Sans Unicode" w:hAnsi="Arial" w:cs="Tahoma"/>
      <w:sz w:val="28"/>
      <w:szCs w:val="28"/>
    </w:rPr>
  </w:style>
  <w:style w:type="paragraph" w:customStyle="1" w:styleId="Lgende10">
    <w:name w:val="Légende1"/>
    <w:basedOn w:val="Normal"/>
    <w:rsid w:val="00480247"/>
    <w:pPr>
      <w:suppressLineNumbers/>
      <w:spacing w:before="120" w:after="120"/>
    </w:pPr>
    <w:rPr>
      <w:rFonts w:cs="Tahoma"/>
      <w:i/>
      <w:iCs/>
    </w:rPr>
  </w:style>
  <w:style w:type="paragraph" w:customStyle="1" w:styleId="Rpertoire">
    <w:name w:val="Répertoire"/>
    <w:basedOn w:val="Normal"/>
    <w:rsid w:val="00480247"/>
    <w:pPr>
      <w:suppressLineNumbers/>
    </w:pPr>
    <w:rPr>
      <w:rFonts w:cs="Tahoma"/>
    </w:rPr>
  </w:style>
  <w:style w:type="paragraph" w:styleId="Textedebulles">
    <w:name w:val="Balloon Text"/>
    <w:basedOn w:val="Normal"/>
    <w:link w:val="TextedebullesCar"/>
    <w:uiPriority w:val="99"/>
    <w:semiHidden/>
    <w:unhideWhenUsed/>
    <w:rsid w:val="00EC20A4"/>
    <w:rPr>
      <w:rFonts w:ascii="Tahoma" w:hAnsi="Tahoma"/>
      <w:sz w:val="16"/>
      <w:szCs w:val="16"/>
    </w:rPr>
  </w:style>
  <w:style w:type="character" w:customStyle="1" w:styleId="TextedebullesCar">
    <w:name w:val="Texte de bulles Car"/>
    <w:link w:val="Textedebulles"/>
    <w:uiPriority w:val="99"/>
    <w:semiHidden/>
    <w:rsid w:val="00EC20A4"/>
    <w:rPr>
      <w:rFonts w:ascii="Tahoma" w:hAnsi="Tahoma" w:cs="Tahoma"/>
      <w:sz w:val="16"/>
      <w:szCs w:val="16"/>
      <w:lang w:eastAsia="ar-SA"/>
    </w:rPr>
  </w:style>
  <w:style w:type="paragraph" w:customStyle="1" w:styleId="Standard">
    <w:name w:val="Standard"/>
    <w:rsid w:val="008D322A"/>
    <w:pPr>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652</Words>
  <Characters>3589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REGLEMENT INTERIEUR TOULON VAR KARATE</vt:lpstr>
    </vt:vector>
  </TitlesOfParts>
  <Company>Hewlett-Packard</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TOULON VAR KARATE</dc:title>
  <dc:creator>boris greget</dc:creator>
  <cp:lastModifiedBy>boris greget</cp:lastModifiedBy>
  <cp:revision>3</cp:revision>
  <cp:lastPrinted>2021-08-25T07:15:00Z</cp:lastPrinted>
  <dcterms:created xsi:type="dcterms:W3CDTF">2023-06-21T09:21:00Z</dcterms:created>
  <dcterms:modified xsi:type="dcterms:W3CDTF">2023-08-21T12:03:00Z</dcterms:modified>
</cp:coreProperties>
</file>